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A52D4" w14:textId="54682E79" w:rsidR="00E45A2F" w:rsidRPr="00E45A2F" w:rsidRDefault="00113DB7" w:rsidP="00315A97">
      <w:pPr>
        <w:widowControl w:val="0"/>
        <w:tabs>
          <w:tab w:val="left" w:pos="32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     </w:t>
      </w:r>
      <w:r w:rsidR="00315A97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I. </w:t>
      </w:r>
      <w:r w:rsidR="00E45A2F" w:rsidRPr="00E45A2F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KHUNG MA TRẬN ĐỀ KIỂM TRA CUỐI KỲ 2 LỚP </w:t>
      </w:r>
      <w:r>
        <w:rPr>
          <w:rFonts w:ascii="Times New Roman" w:eastAsia="Times New Roman" w:hAnsi="Times New Roman" w:cs="Times New Roman"/>
          <w:b/>
          <w:spacing w:val="-10"/>
          <w:kern w:val="0"/>
          <w14:ligatures w14:val="none"/>
        </w:rPr>
        <w:t>8</w:t>
      </w:r>
    </w:p>
    <w:p w14:paraId="4EA8681B" w14:textId="77777777" w:rsidR="00E45A2F" w:rsidRPr="00E45A2F" w:rsidRDefault="00E45A2F" w:rsidP="00E45A2F">
      <w:pPr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kern w:val="0"/>
          <w:lang w:eastAsia="vi-VN" w:bidi="vi-VN"/>
          <w14:ligatures w14:val="none"/>
        </w:rPr>
      </w:pPr>
    </w:p>
    <w:tbl>
      <w:tblPr>
        <w:tblW w:w="14322" w:type="dxa"/>
        <w:tblInd w:w="4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648"/>
        <w:gridCol w:w="6326"/>
        <w:gridCol w:w="897"/>
        <w:gridCol w:w="868"/>
        <w:gridCol w:w="923"/>
        <w:gridCol w:w="961"/>
        <w:gridCol w:w="961"/>
        <w:gridCol w:w="1028"/>
      </w:tblGrid>
      <w:tr w:rsidR="00E45A2F" w:rsidRPr="00E45A2F" w14:paraId="6C04CD72" w14:textId="77777777" w:rsidTr="00864F0F">
        <w:trPr>
          <w:trHeight w:val="291"/>
        </w:trPr>
        <w:tc>
          <w:tcPr>
            <w:tcW w:w="710" w:type="dxa"/>
            <w:vMerge w:val="restart"/>
          </w:tcPr>
          <w:p w14:paraId="2DAEAC8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11D6CE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TT</w:t>
            </w:r>
          </w:p>
        </w:tc>
        <w:tc>
          <w:tcPr>
            <w:tcW w:w="1648" w:type="dxa"/>
            <w:vMerge w:val="restart"/>
          </w:tcPr>
          <w:p w14:paraId="00E83DD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Kiếnthức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,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Kỹ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năng</w:t>
            </w:r>
            <w:proofErr w:type="spellEnd"/>
          </w:p>
        </w:tc>
        <w:tc>
          <w:tcPr>
            <w:tcW w:w="6326" w:type="dxa"/>
            <w:vMerge w:val="restart"/>
          </w:tcPr>
          <w:p w14:paraId="68999CC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8213EA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Dạng</w:t>
            </w: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bài</w:t>
            </w:r>
            <w:proofErr w:type="spellEnd"/>
          </w:p>
        </w:tc>
        <w:tc>
          <w:tcPr>
            <w:tcW w:w="2688" w:type="dxa"/>
            <w:gridSpan w:val="3"/>
            <w:tcBorders>
              <w:bottom w:val="single" w:sz="2" w:space="0" w:color="000000"/>
            </w:tcBorders>
          </w:tcPr>
          <w:p w14:paraId="5E6EBF8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Mứcđộnhận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thức</w:t>
            </w:r>
            <w:proofErr w:type="spellEnd"/>
          </w:p>
        </w:tc>
        <w:tc>
          <w:tcPr>
            <w:tcW w:w="2950" w:type="dxa"/>
            <w:gridSpan w:val="3"/>
            <w:tcBorders>
              <w:bottom w:val="single" w:sz="2" w:space="0" w:color="000000"/>
            </w:tcBorders>
          </w:tcPr>
          <w:p w14:paraId="59B7675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Tổng</w:t>
            </w:r>
            <w:proofErr w:type="spellEnd"/>
          </w:p>
        </w:tc>
      </w:tr>
      <w:tr w:rsidR="00E45A2F" w:rsidRPr="00E45A2F" w14:paraId="77E4E4CD" w14:textId="77777777" w:rsidTr="00864F0F">
        <w:trPr>
          <w:trHeight w:val="466"/>
        </w:trPr>
        <w:tc>
          <w:tcPr>
            <w:tcW w:w="710" w:type="dxa"/>
            <w:vMerge/>
            <w:tcBorders>
              <w:top w:val="nil"/>
            </w:tcBorders>
          </w:tcPr>
          <w:p w14:paraId="0F4A81E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38656B2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vMerge/>
            <w:tcBorders>
              <w:top w:val="nil"/>
            </w:tcBorders>
          </w:tcPr>
          <w:p w14:paraId="25CBBB6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97" w:type="dxa"/>
            <w:tcBorders>
              <w:top w:val="single" w:sz="2" w:space="0" w:color="000000"/>
              <w:right w:val="single" w:sz="2" w:space="0" w:color="000000"/>
            </w:tcBorders>
          </w:tcPr>
          <w:p w14:paraId="13E09C1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Nhận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biết</w:t>
            </w:r>
            <w:proofErr w:type="spellEnd"/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D19B2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 xml:space="preserve">Thông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hiểu</w:t>
            </w:r>
            <w:proofErr w:type="spellEnd"/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</w:tcBorders>
          </w:tcPr>
          <w:p w14:paraId="463A6E8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Vận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dụng</w:t>
            </w:r>
            <w:proofErr w:type="spellEnd"/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4AAFFE5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Sốcâu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hỏi</w:t>
            </w:r>
            <w:proofErr w:type="spellEnd"/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BC8D9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Tỉ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lệ</w:t>
            </w:r>
            <w:proofErr w:type="spellEnd"/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</w:tcBorders>
          </w:tcPr>
          <w:p w14:paraId="4890D91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Điểm</w:t>
            </w:r>
            <w:proofErr w:type="spellEnd"/>
          </w:p>
        </w:tc>
      </w:tr>
      <w:tr w:rsidR="00E45A2F" w:rsidRPr="00E45A2F" w14:paraId="0646DAEE" w14:textId="77777777" w:rsidTr="00864F0F">
        <w:trPr>
          <w:trHeight w:val="286"/>
        </w:trPr>
        <w:tc>
          <w:tcPr>
            <w:tcW w:w="710" w:type="dxa"/>
            <w:vMerge w:val="restart"/>
          </w:tcPr>
          <w:p w14:paraId="232A751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1</w:t>
            </w:r>
          </w:p>
        </w:tc>
        <w:tc>
          <w:tcPr>
            <w:tcW w:w="1648" w:type="dxa"/>
            <w:vMerge w:val="restart"/>
          </w:tcPr>
          <w:p w14:paraId="2EDA2342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Listening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01876E27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 Nghe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lời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4399731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70E1C1B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1FD0F51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2E57B0B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8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75229D17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4BF161E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2.0</w:t>
            </w:r>
          </w:p>
        </w:tc>
      </w:tr>
      <w:tr w:rsidR="00E45A2F" w:rsidRPr="00E45A2F" w14:paraId="2505462C" w14:textId="77777777" w:rsidTr="00864F0F">
        <w:trPr>
          <w:trHeight w:val="284"/>
        </w:trPr>
        <w:tc>
          <w:tcPr>
            <w:tcW w:w="710" w:type="dxa"/>
            <w:vMerge/>
            <w:tcBorders>
              <w:top w:val="nil"/>
            </w:tcBorders>
          </w:tcPr>
          <w:p w14:paraId="67498C6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0B9CA1F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12FD4F7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2.Nghevà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chọncâutrảlời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True/ False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1ADDD1C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AC4D74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7C842D9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right w:val="single" w:sz="2" w:space="0" w:color="000000"/>
            </w:tcBorders>
          </w:tcPr>
          <w:p w14:paraId="75D5CF6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6834CD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162859A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E45A2F" w:rsidRPr="00E45A2F" w14:paraId="2B163279" w14:textId="77777777" w:rsidTr="00864F0F">
        <w:trPr>
          <w:trHeight w:val="1159"/>
        </w:trPr>
        <w:tc>
          <w:tcPr>
            <w:tcW w:w="710" w:type="dxa"/>
          </w:tcPr>
          <w:p w14:paraId="5661D74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28CC212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1648" w:type="dxa"/>
          </w:tcPr>
          <w:p w14:paraId="6CFDE90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3E0BB9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Pronunciation</w:t>
            </w:r>
          </w:p>
        </w:tc>
        <w:tc>
          <w:tcPr>
            <w:tcW w:w="6326" w:type="dxa"/>
          </w:tcPr>
          <w:p w14:paraId="3F8A1DF9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30ACAC2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có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gạch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được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phát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khác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spacing w:val="-4"/>
                <w:kern w:val="0"/>
                <w14:ligatures w14:val="none"/>
              </w:rPr>
              <w:t>gạch</w:t>
            </w:r>
            <w:proofErr w:type="spellEnd"/>
          </w:p>
          <w:p w14:paraId="6B56289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lại</w:t>
            </w:r>
          </w:p>
          <w:p w14:paraId="635F23E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53F258F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134C176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  <w:p w14:paraId="692BC20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4EBF9C6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27DFD9A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0</w:t>
            </w:r>
          </w:p>
          <w:p w14:paraId="51AEE63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3DC39FE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14DB4B4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0</w:t>
            </w:r>
          </w:p>
          <w:p w14:paraId="3BE37FC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21AA4D8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1D6D62D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  <w:p w14:paraId="0876161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353B5D5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17856F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5 %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40AC96A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81C272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E45A2F" w:rsidRPr="00E45A2F" w14:paraId="2136119E" w14:textId="77777777" w:rsidTr="00864F0F">
        <w:trPr>
          <w:trHeight w:val="473"/>
        </w:trPr>
        <w:tc>
          <w:tcPr>
            <w:tcW w:w="710" w:type="dxa"/>
            <w:vMerge w:val="restart"/>
          </w:tcPr>
          <w:p w14:paraId="0D9B0DB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06B1E4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1648" w:type="dxa"/>
            <w:vMerge w:val="restart"/>
          </w:tcPr>
          <w:p w14:paraId="78760F2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Grammar Vocabulary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642FC77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hoàn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180530E0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A30BDC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6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5AECF17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EF8B707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36925BF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7DFC79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4EF894B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16D23E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12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307AB2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83D437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01521FB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696C5F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3.0</w:t>
            </w:r>
          </w:p>
        </w:tc>
      </w:tr>
      <w:tr w:rsidR="00E45A2F" w:rsidRPr="00E45A2F" w14:paraId="619C9D4D" w14:textId="77777777" w:rsidTr="00864F0F">
        <w:trPr>
          <w:trHeight w:val="567"/>
        </w:trPr>
        <w:tc>
          <w:tcPr>
            <w:tcW w:w="710" w:type="dxa"/>
            <w:vMerge/>
            <w:tcBorders>
              <w:top w:val="nil"/>
            </w:tcBorders>
          </w:tcPr>
          <w:p w14:paraId="324E9AC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0C9405C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25AF76F2" w14:textId="4F57DCB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2.Chọn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chỗ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trống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trong1thông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báo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khoảng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5772E3D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D9BF60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133AC1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right w:val="single" w:sz="2" w:space="0" w:color="000000"/>
            </w:tcBorders>
          </w:tcPr>
          <w:p w14:paraId="5015FDD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76B7DF4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06FE375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E45A2F" w:rsidRPr="00E45A2F" w14:paraId="60485713" w14:textId="77777777" w:rsidTr="00864F0F">
        <w:trPr>
          <w:trHeight w:val="572"/>
        </w:trPr>
        <w:tc>
          <w:tcPr>
            <w:tcW w:w="710" w:type="dxa"/>
            <w:vMerge w:val="restart"/>
          </w:tcPr>
          <w:p w14:paraId="504B7760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A2F86F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1648" w:type="dxa"/>
            <w:vMerge w:val="restart"/>
          </w:tcPr>
          <w:p w14:paraId="0C5ADEC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521086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Reading</w:t>
            </w:r>
          </w:p>
        </w:tc>
        <w:tc>
          <w:tcPr>
            <w:tcW w:w="6326" w:type="dxa"/>
            <w:tcBorders>
              <w:bottom w:val="single" w:sz="4" w:space="0" w:color="000000"/>
            </w:tcBorders>
          </w:tcPr>
          <w:p w14:paraId="2F4C3348" w14:textId="54E35EAA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Đọc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chỗ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trống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19581F29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4B01EB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5398375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190CA8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7AB7159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CC3BBD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2" w:space="0" w:color="000000"/>
            </w:tcBorders>
          </w:tcPr>
          <w:p w14:paraId="5C0AD2B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2643AB7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D1622B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25%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253F881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1540B7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2.5</w:t>
            </w:r>
          </w:p>
        </w:tc>
      </w:tr>
      <w:tr w:rsidR="00E45A2F" w:rsidRPr="00E45A2F" w14:paraId="487F1E17" w14:textId="77777777" w:rsidTr="00864F0F">
        <w:trPr>
          <w:trHeight w:val="670"/>
        </w:trPr>
        <w:tc>
          <w:tcPr>
            <w:tcW w:w="710" w:type="dxa"/>
            <w:vMerge/>
            <w:tcBorders>
              <w:top w:val="nil"/>
            </w:tcBorders>
          </w:tcPr>
          <w:p w14:paraId="5241705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338047F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000000"/>
            </w:tcBorders>
          </w:tcPr>
          <w:p w14:paraId="5B54F68A" w14:textId="31B3873C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2.Đọc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lời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6582EDF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AF0E5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369934A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tcBorders>
              <w:top w:val="single" w:sz="4" w:space="0" w:color="000000"/>
              <w:right w:val="single" w:sz="2" w:space="0" w:color="000000"/>
            </w:tcBorders>
          </w:tcPr>
          <w:p w14:paraId="2E86C729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0393427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4369AF8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E45A2F" w:rsidRPr="00E45A2F" w14:paraId="601DCD9F" w14:textId="77777777" w:rsidTr="00864F0F">
        <w:trPr>
          <w:trHeight w:val="469"/>
        </w:trPr>
        <w:tc>
          <w:tcPr>
            <w:tcW w:w="710" w:type="dxa"/>
            <w:vMerge w:val="restart"/>
          </w:tcPr>
          <w:p w14:paraId="4FB2289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0CC8A6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1648" w:type="dxa"/>
            <w:vMerge w:val="restart"/>
          </w:tcPr>
          <w:p w14:paraId="41E5EE2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CED2CA0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Writing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21D5C3C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trong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phương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hợp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đơn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proofErr w:type="gram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20C37D7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6B1C4A2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6CD1325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086573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1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2CCC46E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3C9AE3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5B2C5B3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4FB3A5B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9E956C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7B3602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477C405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4BCF55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1.0</w:t>
            </w:r>
          </w:p>
        </w:tc>
      </w:tr>
      <w:tr w:rsidR="00E45A2F" w:rsidRPr="00E45A2F" w14:paraId="1D2921EA" w14:textId="77777777" w:rsidTr="00864F0F">
        <w:trPr>
          <w:trHeight w:val="668"/>
        </w:trPr>
        <w:tc>
          <w:tcPr>
            <w:tcW w:w="710" w:type="dxa"/>
            <w:vMerge/>
            <w:tcBorders>
              <w:top w:val="nil"/>
            </w:tcBorders>
          </w:tcPr>
          <w:p w14:paraId="7266289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543150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02DBB8EA" w14:textId="78BB431A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Viết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câu 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4251A1F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0BEE94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47083F4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right w:val="single" w:sz="2" w:space="0" w:color="000000"/>
            </w:tcBorders>
          </w:tcPr>
          <w:p w14:paraId="226F8120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AB95A4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23CA26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E45A2F" w:rsidRPr="00E45A2F" w14:paraId="27DA296A" w14:textId="77777777" w:rsidTr="00864F0F">
        <w:trPr>
          <w:trHeight w:val="668"/>
        </w:trPr>
        <w:tc>
          <w:tcPr>
            <w:tcW w:w="710" w:type="dxa"/>
            <w:tcBorders>
              <w:top w:val="nil"/>
            </w:tcBorders>
          </w:tcPr>
          <w:p w14:paraId="4E06D33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14:paraId="76E2C51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auto"/>
            </w:tcBorders>
            <w:shd w:val="clear" w:color="auto" w:fill="auto"/>
          </w:tcPr>
          <w:p w14:paraId="74AF0B5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Reading signs</w:t>
            </w:r>
          </w:p>
        </w:tc>
        <w:tc>
          <w:tcPr>
            <w:tcW w:w="897" w:type="dxa"/>
            <w:tcBorders>
              <w:top w:val="nil"/>
              <w:right w:val="single" w:sz="2" w:space="0" w:color="000000"/>
            </w:tcBorders>
          </w:tcPr>
          <w:p w14:paraId="7A5223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3C1E4B33" w14:textId="77777777" w:rsidR="00E45A2F" w:rsidRPr="00E45A2F" w:rsidRDefault="00E45A2F" w:rsidP="00E45A2F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2</w:t>
            </w:r>
          </w:p>
        </w:tc>
        <w:tc>
          <w:tcPr>
            <w:tcW w:w="923" w:type="dxa"/>
            <w:tcBorders>
              <w:top w:val="nil"/>
              <w:left w:val="single" w:sz="2" w:space="0" w:color="000000"/>
            </w:tcBorders>
          </w:tcPr>
          <w:p w14:paraId="7137C95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04347C22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C8AD055" w14:textId="4185EA3E" w:rsidR="00E45A2F" w:rsidRPr="00E45A2F" w:rsidRDefault="00315A97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5 %</w:t>
            </w:r>
          </w:p>
        </w:tc>
        <w:tc>
          <w:tcPr>
            <w:tcW w:w="1028" w:type="dxa"/>
            <w:tcBorders>
              <w:top w:val="nil"/>
              <w:left w:val="single" w:sz="2" w:space="0" w:color="000000"/>
            </w:tcBorders>
          </w:tcPr>
          <w:p w14:paraId="24673E9F" w14:textId="77777777" w:rsidR="00E45A2F" w:rsidRPr="00E45A2F" w:rsidRDefault="00E45A2F" w:rsidP="00E45A2F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E45A2F" w:rsidRPr="00E45A2F" w14:paraId="070F433E" w14:textId="77777777" w:rsidTr="00864F0F">
        <w:trPr>
          <w:trHeight w:val="668"/>
        </w:trPr>
        <w:tc>
          <w:tcPr>
            <w:tcW w:w="710" w:type="dxa"/>
            <w:tcBorders>
              <w:top w:val="nil"/>
            </w:tcBorders>
          </w:tcPr>
          <w:p w14:paraId="77737E3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14:paraId="24BD81A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auto"/>
            </w:tcBorders>
            <w:shd w:val="clear" w:color="auto" w:fill="auto"/>
          </w:tcPr>
          <w:p w14:paraId="1523F21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Put sentences </w:t>
            </w:r>
            <w:proofErr w:type="spellStart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abc</w:t>
            </w:r>
            <w:proofErr w:type="spellEnd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in correct order</w:t>
            </w:r>
          </w:p>
        </w:tc>
        <w:tc>
          <w:tcPr>
            <w:tcW w:w="897" w:type="dxa"/>
            <w:tcBorders>
              <w:top w:val="nil"/>
              <w:right w:val="single" w:sz="2" w:space="0" w:color="000000"/>
            </w:tcBorders>
          </w:tcPr>
          <w:p w14:paraId="1F0BDB1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4E1B13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</w:tcBorders>
          </w:tcPr>
          <w:p w14:paraId="01576D7C" w14:textId="77777777" w:rsidR="00E45A2F" w:rsidRPr="00E45A2F" w:rsidRDefault="00E45A2F" w:rsidP="00E45A2F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120FE8D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076556AF" w14:textId="49781F8B" w:rsidR="00E45A2F" w:rsidRPr="00E45A2F" w:rsidRDefault="00315A97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5 %</w:t>
            </w:r>
          </w:p>
        </w:tc>
        <w:tc>
          <w:tcPr>
            <w:tcW w:w="1028" w:type="dxa"/>
            <w:tcBorders>
              <w:top w:val="nil"/>
              <w:left w:val="single" w:sz="2" w:space="0" w:color="000000"/>
            </w:tcBorders>
          </w:tcPr>
          <w:p w14:paraId="55BB21DF" w14:textId="77777777" w:rsidR="00E45A2F" w:rsidRPr="00E45A2F" w:rsidRDefault="00E45A2F" w:rsidP="00E45A2F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E45A2F" w:rsidRPr="00E45A2F" w14:paraId="30AF15E3" w14:textId="77777777" w:rsidTr="00864F0F">
        <w:trPr>
          <w:trHeight w:val="910"/>
        </w:trPr>
        <w:tc>
          <w:tcPr>
            <w:tcW w:w="8684" w:type="dxa"/>
            <w:gridSpan w:val="3"/>
          </w:tcPr>
          <w:p w14:paraId="6F93476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0286A1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Tổng</w:t>
            </w:r>
            <w:proofErr w:type="spellEnd"/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297A6BB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8840FC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16</w:t>
            </w: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5D5DE62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6548F4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12</w:t>
            </w: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250ABBA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7CE4D3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12</w:t>
            </w: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3075E6E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627887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40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câu</w:t>
            </w:r>
            <w:proofErr w:type="spellEnd"/>
          </w:p>
          <w:p w14:paraId="25AB8D62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415BB30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5EF155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100%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70136F1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49AC61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10</w:t>
            </w:r>
          </w:p>
        </w:tc>
      </w:tr>
      <w:tr w:rsidR="00E45A2F" w:rsidRPr="00E45A2F" w14:paraId="4FA42F32" w14:textId="77777777" w:rsidTr="00864F0F">
        <w:trPr>
          <w:trHeight w:val="581"/>
        </w:trPr>
        <w:tc>
          <w:tcPr>
            <w:tcW w:w="8684" w:type="dxa"/>
            <w:gridSpan w:val="3"/>
          </w:tcPr>
          <w:p w14:paraId="47E766A7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Tỉ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lệ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(</w:t>
            </w:r>
            <w:proofErr w:type="gramEnd"/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%)</w:t>
            </w:r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1359EF8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40%</w:t>
            </w: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7C48011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30%</w:t>
            </w: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715E9569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30%</w:t>
            </w: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5496D70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39C4FBF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100%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55022DC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68B37890" w14:textId="77777777" w:rsidR="00E45A2F" w:rsidRPr="00E45A2F" w:rsidRDefault="00E45A2F" w:rsidP="00E45A2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</w:p>
    <w:p w14:paraId="200ECF53" w14:textId="77777777" w:rsidR="00E45A2F" w:rsidRPr="00E45A2F" w:rsidRDefault="00E45A2F" w:rsidP="00E45A2F">
      <w:pPr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</w:p>
    <w:p w14:paraId="3A060EFF" w14:textId="77777777" w:rsidR="00E45A2F" w:rsidRPr="00E45A2F" w:rsidRDefault="00E45A2F" w:rsidP="00E45A2F">
      <w:pPr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</w:p>
    <w:p w14:paraId="157A2761" w14:textId="77777777" w:rsidR="00E45A2F" w:rsidRPr="00E45A2F" w:rsidRDefault="00E45A2F" w:rsidP="00E45A2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  <w:r w:rsidRPr="00E45A2F">
        <w:rPr>
          <w:rFonts w:ascii="Times New Roman" w:eastAsia="Arial" w:hAnsi="Times New Roman" w:cs="Times New Roman"/>
          <w:b/>
          <w:bCs/>
          <w:color w:val="000000"/>
          <w:lang w:val="vi-VN" w:eastAsia="vi-VN" w:bidi="vi-VN"/>
          <w14:ligatures w14:val="none"/>
        </w:rPr>
        <w:lastRenderedPageBreak/>
        <w:t>BẢN ĐẶC TẢ MỨC ĐỘ ĐÁNH GIÁ</w:t>
      </w:r>
      <w:r w:rsidRPr="00E45A2F"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  <w:t xml:space="preserve">CUỐI </w:t>
      </w:r>
      <w:r w:rsidRPr="00E45A2F">
        <w:rPr>
          <w:rFonts w:ascii="Times New Roman" w:eastAsia="Arial" w:hAnsi="Times New Roman" w:cs="Times New Roman"/>
          <w:b/>
          <w:bCs/>
          <w:color w:val="000000"/>
          <w:lang w:val="vi-VN" w:eastAsia="vi-VN" w:bidi="vi-VN"/>
          <w14:ligatures w14:val="none"/>
        </w:rPr>
        <w:t xml:space="preserve"> KÌ I</w:t>
      </w:r>
      <w:r w:rsidRPr="00E45A2F"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  <w:t>I</w:t>
      </w:r>
    </w:p>
    <w:p w14:paraId="0A456672" w14:textId="525D0659" w:rsidR="00E45A2F" w:rsidRPr="00E45A2F" w:rsidRDefault="00E45A2F" w:rsidP="00E45A2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  <w:r w:rsidRPr="00E45A2F">
        <w:rPr>
          <w:rFonts w:ascii="Times New Roman" w:eastAsia="Arial" w:hAnsi="Times New Roman" w:cs="Times New Roman"/>
          <w:b/>
          <w:bCs/>
          <w:color w:val="000000"/>
          <w:lang w:val="vi-VN" w:eastAsia="vi-VN" w:bidi="vi-VN"/>
          <w14:ligatures w14:val="none"/>
        </w:rPr>
        <w:t xml:space="preserve">MÔN TIẾNG ANH  – LỚP </w:t>
      </w:r>
      <w:r w:rsidR="00113DB7"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  <w:t>8</w:t>
      </w:r>
    </w:p>
    <w:p w14:paraId="2377CB5A" w14:textId="77777777" w:rsidR="00E45A2F" w:rsidRPr="00E45A2F" w:rsidRDefault="00E45A2F" w:rsidP="00E45A2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lang w:val="vi-VN" w:eastAsia="vi-VN" w:bidi="vi-VN"/>
          <w14:ligatures w14:val="none"/>
        </w:rPr>
      </w:pPr>
    </w:p>
    <w:tbl>
      <w:tblPr>
        <w:tblpPr w:leftFromText="180" w:rightFromText="180" w:vertAnchor="text" w:horzAnchor="margin" w:tblpXSpec="center" w:tblpY="261"/>
        <w:tblW w:w="15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1963"/>
        <w:gridCol w:w="2126"/>
        <w:gridCol w:w="4115"/>
        <w:gridCol w:w="630"/>
        <w:gridCol w:w="570"/>
        <w:gridCol w:w="630"/>
        <w:gridCol w:w="570"/>
        <w:gridCol w:w="630"/>
        <w:gridCol w:w="600"/>
        <w:gridCol w:w="630"/>
        <w:gridCol w:w="630"/>
        <w:gridCol w:w="630"/>
        <w:gridCol w:w="630"/>
      </w:tblGrid>
      <w:tr w:rsidR="00E45A2F" w:rsidRPr="00E45A2F" w14:paraId="74ADC70A" w14:textId="77777777" w:rsidTr="00864F0F">
        <w:trPr>
          <w:trHeight w:val="395"/>
        </w:trPr>
        <w:tc>
          <w:tcPr>
            <w:tcW w:w="697" w:type="dxa"/>
            <w:vMerge w:val="restart"/>
            <w:vAlign w:val="center"/>
          </w:tcPr>
          <w:p w14:paraId="45C10E6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TT</w:t>
            </w:r>
          </w:p>
        </w:tc>
        <w:tc>
          <w:tcPr>
            <w:tcW w:w="1963" w:type="dxa"/>
            <w:vMerge w:val="restart"/>
            <w:vAlign w:val="center"/>
          </w:tcPr>
          <w:p w14:paraId="1A52E6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Kĩ năng</w:t>
            </w:r>
          </w:p>
        </w:tc>
        <w:tc>
          <w:tcPr>
            <w:tcW w:w="2126" w:type="dxa"/>
            <w:vMerge w:val="restart"/>
            <w:vAlign w:val="center"/>
          </w:tcPr>
          <w:p w14:paraId="796A4ED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Đơn vị kiến thức/kỹ năng</w:t>
            </w:r>
          </w:p>
        </w:tc>
        <w:tc>
          <w:tcPr>
            <w:tcW w:w="4115" w:type="dxa"/>
            <w:vMerge w:val="restart"/>
            <w:vAlign w:val="center"/>
          </w:tcPr>
          <w:p w14:paraId="7E5EEC0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Mức độ kiến thức, kĩ năng</w:t>
            </w:r>
          </w:p>
          <w:p w14:paraId="1A91169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cần kiểm tra, đánh giá</w:t>
            </w:r>
          </w:p>
        </w:tc>
        <w:tc>
          <w:tcPr>
            <w:tcW w:w="4890" w:type="dxa"/>
            <w:gridSpan w:val="8"/>
            <w:vAlign w:val="center"/>
          </w:tcPr>
          <w:p w14:paraId="4B1B8CA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Số câu hỏi theo mức độ nhận thức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14:paraId="7AF06DB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Tổng số CH</w:t>
            </w:r>
          </w:p>
        </w:tc>
      </w:tr>
      <w:tr w:rsidR="00E45A2F" w:rsidRPr="00E45A2F" w14:paraId="3200A4BC" w14:textId="77777777" w:rsidTr="00864F0F">
        <w:trPr>
          <w:trHeight w:val="620"/>
        </w:trPr>
        <w:tc>
          <w:tcPr>
            <w:tcW w:w="697" w:type="dxa"/>
            <w:vMerge/>
            <w:vAlign w:val="center"/>
          </w:tcPr>
          <w:p w14:paraId="49B9C87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vAlign w:val="center"/>
          </w:tcPr>
          <w:p w14:paraId="774B49A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1E54704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Merge/>
            <w:vAlign w:val="center"/>
          </w:tcPr>
          <w:p w14:paraId="2863C55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696258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 biết</w:t>
            </w:r>
          </w:p>
        </w:tc>
        <w:tc>
          <w:tcPr>
            <w:tcW w:w="1200" w:type="dxa"/>
            <w:gridSpan w:val="2"/>
            <w:vAlign w:val="center"/>
          </w:tcPr>
          <w:p w14:paraId="192B334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Thông hiểu</w:t>
            </w:r>
          </w:p>
        </w:tc>
        <w:tc>
          <w:tcPr>
            <w:tcW w:w="1230" w:type="dxa"/>
            <w:gridSpan w:val="2"/>
            <w:vAlign w:val="center"/>
          </w:tcPr>
          <w:p w14:paraId="295A958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</w:t>
            </w:r>
          </w:p>
          <w:p w14:paraId="1326AC5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thấp</w:t>
            </w:r>
          </w:p>
        </w:tc>
        <w:tc>
          <w:tcPr>
            <w:tcW w:w="1260" w:type="dxa"/>
            <w:gridSpan w:val="2"/>
            <w:vAlign w:val="center"/>
          </w:tcPr>
          <w:p w14:paraId="4DAD5E3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 cao</w:t>
            </w:r>
          </w:p>
        </w:tc>
        <w:tc>
          <w:tcPr>
            <w:tcW w:w="1260" w:type="dxa"/>
            <w:gridSpan w:val="2"/>
            <w:vMerge/>
            <w:vAlign w:val="center"/>
          </w:tcPr>
          <w:p w14:paraId="0F04461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4A126EFC" w14:textId="77777777" w:rsidTr="00864F0F">
        <w:trPr>
          <w:trHeight w:val="350"/>
        </w:trPr>
        <w:tc>
          <w:tcPr>
            <w:tcW w:w="697" w:type="dxa"/>
            <w:vMerge/>
            <w:vAlign w:val="center"/>
          </w:tcPr>
          <w:p w14:paraId="5DBCA0BA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vAlign w:val="center"/>
          </w:tcPr>
          <w:p w14:paraId="286EF70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4406CFB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Merge/>
            <w:vAlign w:val="center"/>
          </w:tcPr>
          <w:p w14:paraId="545C282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E7C42B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570" w:type="dxa"/>
            <w:vAlign w:val="center"/>
          </w:tcPr>
          <w:p w14:paraId="30195B2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  <w:tc>
          <w:tcPr>
            <w:tcW w:w="630" w:type="dxa"/>
            <w:vAlign w:val="center"/>
          </w:tcPr>
          <w:p w14:paraId="57CB936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570" w:type="dxa"/>
            <w:vAlign w:val="center"/>
          </w:tcPr>
          <w:p w14:paraId="37E2D04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  <w:tc>
          <w:tcPr>
            <w:tcW w:w="630" w:type="dxa"/>
            <w:vAlign w:val="center"/>
          </w:tcPr>
          <w:p w14:paraId="135C0E6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600" w:type="dxa"/>
            <w:vAlign w:val="center"/>
          </w:tcPr>
          <w:p w14:paraId="4DA24A0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  <w:tc>
          <w:tcPr>
            <w:tcW w:w="630" w:type="dxa"/>
            <w:vAlign w:val="center"/>
          </w:tcPr>
          <w:p w14:paraId="65FE037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630" w:type="dxa"/>
            <w:vAlign w:val="center"/>
          </w:tcPr>
          <w:p w14:paraId="5CD7FD2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  <w:tc>
          <w:tcPr>
            <w:tcW w:w="630" w:type="dxa"/>
            <w:vAlign w:val="center"/>
          </w:tcPr>
          <w:p w14:paraId="6517332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630" w:type="dxa"/>
            <w:vAlign w:val="center"/>
          </w:tcPr>
          <w:p w14:paraId="461260A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</w:tr>
      <w:tr w:rsidR="00E45A2F" w:rsidRPr="00E45A2F" w14:paraId="02C0E1CE" w14:textId="77777777" w:rsidTr="00864F0F">
        <w:trPr>
          <w:trHeight w:val="962"/>
        </w:trPr>
        <w:tc>
          <w:tcPr>
            <w:tcW w:w="697" w:type="dxa"/>
            <w:vMerge w:val="restart"/>
          </w:tcPr>
          <w:p w14:paraId="4038999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1963" w:type="dxa"/>
            <w:vMerge w:val="restart"/>
          </w:tcPr>
          <w:p w14:paraId="5669A3E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LISTENING</w:t>
            </w:r>
          </w:p>
        </w:tc>
        <w:tc>
          <w:tcPr>
            <w:tcW w:w="2126" w:type="dxa"/>
            <w:vMerge w:val="restart"/>
          </w:tcPr>
          <w:p w14:paraId="2DC1B18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1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 Nghe và chọn câu trả lời đúng.</w:t>
            </w:r>
          </w:p>
          <w:p w14:paraId="7AC4755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5DD74B2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Nhận biết được các từ khoá. Các diễn đạt khẳng định, phủ định. </w:t>
            </w:r>
          </w:p>
        </w:tc>
        <w:tc>
          <w:tcPr>
            <w:tcW w:w="630" w:type="dxa"/>
            <w:vAlign w:val="center"/>
          </w:tcPr>
          <w:p w14:paraId="276ACD0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4748E97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331B5E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351D1F5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9470E3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75F918C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037E74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BB1558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D2C07A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D2F183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</w:tr>
      <w:tr w:rsidR="00E45A2F" w:rsidRPr="00E45A2F" w14:paraId="65B06A2F" w14:textId="77777777" w:rsidTr="00864F0F">
        <w:trPr>
          <w:trHeight w:val="1026"/>
        </w:trPr>
        <w:tc>
          <w:tcPr>
            <w:tcW w:w="697" w:type="dxa"/>
            <w:vMerge/>
          </w:tcPr>
          <w:p w14:paraId="3CA35DE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6257088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</w:tcPr>
          <w:p w14:paraId="3FEEA25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40D7D80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 hiểu: </w:t>
            </w:r>
          </w:p>
          <w:p w14:paraId="3386486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Hiểu nội dung chính của đoạn độc thoại/ hội thoại để tìm câu trả lời đúng.</w:t>
            </w:r>
          </w:p>
        </w:tc>
        <w:tc>
          <w:tcPr>
            <w:tcW w:w="630" w:type="dxa"/>
            <w:vAlign w:val="center"/>
          </w:tcPr>
          <w:p w14:paraId="4194471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70776B7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062534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47209FE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9A26E9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7778F68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697C12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6D938D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666D4A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71F8826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</w:tr>
      <w:tr w:rsidR="00E45A2F" w:rsidRPr="00E45A2F" w14:paraId="6BC8C20C" w14:textId="77777777" w:rsidTr="00864F0F">
        <w:trPr>
          <w:trHeight w:val="994"/>
        </w:trPr>
        <w:tc>
          <w:tcPr>
            <w:tcW w:w="697" w:type="dxa"/>
            <w:vMerge/>
          </w:tcPr>
          <w:p w14:paraId="3BE67E2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1482089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</w:tcPr>
          <w:p w14:paraId="5B9056B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4B5B2D0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03DB462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Nắm được ý chính của bài nghe để đưa ra câu trả lời phù hợp.</w:t>
            </w:r>
          </w:p>
          <w:p w14:paraId="0E1E18A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vAlign w:val="center"/>
          </w:tcPr>
          <w:p w14:paraId="33A3E4F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31943AC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E9F32E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C71204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AF166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19FE698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0231B0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DD01A0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3846E5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6A8AD98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79C5C058" w14:textId="77777777" w:rsidTr="00864F0F">
        <w:trPr>
          <w:trHeight w:val="188"/>
        </w:trPr>
        <w:tc>
          <w:tcPr>
            <w:tcW w:w="697" w:type="dxa"/>
            <w:vMerge/>
          </w:tcPr>
          <w:p w14:paraId="0FC93FA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 w:val="restart"/>
          </w:tcPr>
          <w:p w14:paraId="369C5FF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81A15D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2. Nghe một đoạn hội thoại/ độc thoại khoảng 5’phút (khoảng 80 – 100 từ) </w:t>
            </w:r>
          </w:p>
          <w:p w14:paraId="0BC5B3A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chọn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trả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lời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True/ False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3A89C48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Nhận biết: </w:t>
            </w:r>
          </w:p>
          <w:p w14:paraId="5244D44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Nghe lấy thông tin chi tiết để xác định đúng, sai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591210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BAC027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E6BC8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1EDAB30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13BBC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5B18D5F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D5D99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098D2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7847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53B7F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3393DBF4" w14:textId="77777777" w:rsidTr="00864F0F">
        <w:trPr>
          <w:trHeight w:val="188"/>
        </w:trPr>
        <w:tc>
          <w:tcPr>
            <w:tcW w:w="697" w:type="dxa"/>
            <w:vMerge/>
          </w:tcPr>
          <w:p w14:paraId="3270D79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2E0BC42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470CF2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14:paraId="46C7F3D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 hiểu: </w:t>
            </w:r>
          </w:p>
          <w:p w14:paraId="7FE275CA" w14:textId="430A287E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- Hiểu nội dung chính của đoạn độc thoại/ hội thoại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CDBBC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48AA4CD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5386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75299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CCF43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3FC22A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ED799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5D3CF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F7A2C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52D3D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</w:p>
        </w:tc>
      </w:tr>
      <w:tr w:rsidR="00E45A2F" w:rsidRPr="00E45A2F" w14:paraId="17E759BC" w14:textId="77777777" w:rsidTr="00864F0F">
        <w:trPr>
          <w:trHeight w:val="188"/>
        </w:trPr>
        <w:tc>
          <w:tcPr>
            <w:tcW w:w="697" w:type="dxa"/>
            <w:vMerge/>
          </w:tcPr>
          <w:p w14:paraId="4A69E45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5B6A19D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06D984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14:paraId="5777D9D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2BEC3B1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Nắm được  ý chính của bài nghe để đưa ra lựa chọn đúng, sai</w:t>
            </w:r>
          </w:p>
          <w:p w14:paraId="20A28C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EBA9B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69DA1D2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F9E4FC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2767EFA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62538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C2C3FA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92FE6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367E3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96260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3CDC9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</w:p>
        </w:tc>
      </w:tr>
      <w:tr w:rsidR="00E45A2F" w:rsidRPr="00E45A2F" w14:paraId="19ECCE16" w14:textId="77777777" w:rsidTr="00864F0F">
        <w:trPr>
          <w:trHeight w:val="2963"/>
        </w:trPr>
        <w:tc>
          <w:tcPr>
            <w:tcW w:w="697" w:type="dxa"/>
            <w:vMerge w:val="restart"/>
          </w:tcPr>
          <w:p w14:paraId="216A42D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lastRenderedPageBreak/>
              <w:t>2</w:t>
            </w:r>
          </w:p>
        </w:tc>
        <w:tc>
          <w:tcPr>
            <w:tcW w:w="1963" w:type="dxa"/>
            <w:vMerge w:val="restart"/>
            <w:tcBorders>
              <w:right w:val="single" w:sz="4" w:space="0" w:color="auto"/>
            </w:tcBorders>
          </w:tcPr>
          <w:p w14:paraId="0493C94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PRONUNCIATION</w:t>
            </w:r>
          </w:p>
          <w:p w14:paraId="349DEDC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29B7D99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0D2337B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1B1D5AB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02E2C9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1672993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456BC6F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2BBD2B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0A903F3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AD57D9D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4B40D41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1114567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445AEE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1052C88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2E4A8C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292AE4A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6D92D42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34E0BA5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14:paraId="2C58CECE" w14:textId="77777777" w:rsidR="00E45A2F" w:rsidRPr="00E45A2F" w:rsidRDefault="00E45A2F" w:rsidP="00E45A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1.Phân biệt</w:t>
            </w: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nguyên</w:t>
            </w:r>
            <w:proofErr w:type="spellEnd"/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âm</w:t>
            </w:r>
            <w:proofErr w:type="spellEnd"/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 xml:space="preserve">, </w:t>
            </w: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phụ âm</w:t>
            </w:r>
          </w:p>
          <w:p w14:paraId="660287B4" w14:textId="1D343CC4" w:rsidR="00E45A2F" w:rsidRPr="00E45A2F" w:rsidRDefault="00E45A2F" w:rsidP="00E45A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</w:t>
            </w:r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>Cách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>phát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 xml:space="preserve"> </w:t>
            </w:r>
            <w:proofErr w:type="spellStart"/>
            <w:proofErr w:type="gramStart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>âm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 xml:space="preserve"> </w:t>
            </w:r>
            <w:r>
              <w:rPr>
                <w:rFonts w:ascii="Arial" w:hAnsi="Arial" w:cs="Arial"/>
                <w:color w:val="1F1F1F"/>
                <w:sz w:val="30"/>
                <w:szCs w:val="30"/>
                <w:shd w:val="clear" w:color="auto" w:fill="FFFFFF"/>
              </w:rPr>
              <w:t xml:space="preserve"> </w:t>
            </w:r>
            <w:r w:rsidRPr="00E45A2F">
              <w:rPr>
                <w:rFonts w:ascii="Times New Roman" w:hAnsi="Times New Roman" w:cs="Times New Roman"/>
                <w:b/>
                <w:bCs/>
                <w:color w:val="1F1F1F"/>
                <w:shd w:val="clear" w:color="auto" w:fill="FFFFFF"/>
              </w:rPr>
              <w:t>/</w:t>
            </w:r>
            <w:proofErr w:type="spellStart"/>
            <w:proofErr w:type="gramEnd"/>
            <w:r w:rsidRPr="00E45A2F">
              <w:rPr>
                <w:rFonts w:ascii="Times New Roman" w:hAnsi="Times New Roman" w:cs="Times New Roman"/>
                <w:b/>
                <w:bCs/>
                <w:color w:val="1F1F1F"/>
                <w:shd w:val="clear" w:color="auto" w:fill="FFFFFF"/>
              </w:rPr>
              <w:t>əʊ</w:t>
            </w:r>
            <w:proofErr w:type="spellEnd"/>
            <w:r w:rsidRPr="00E45A2F">
              <w:rPr>
                <w:rFonts w:ascii="Times New Roman" w:hAnsi="Times New Roman" w:cs="Times New Roman"/>
                <w:b/>
                <w:bCs/>
                <w:color w:val="1F1F1F"/>
                <w:shd w:val="clear" w:color="auto" w:fill="FFFFFF"/>
              </w:rPr>
              <w:t>/ </w:t>
            </w:r>
            <w:r w:rsidRPr="00E45A2F">
              <w:rPr>
                <w:rFonts w:ascii="Times New Roman" w:hAnsi="Times New Roman" w:cs="Times New Roman"/>
                <w:b/>
                <w:bCs/>
                <w:color w:val="474747"/>
                <w:shd w:val="clear" w:color="auto" w:fill="FFFFFF"/>
              </w:rPr>
              <w:t xml:space="preserve"> /</w:t>
            </w:r>
            <w:proofErr w:type="spellStart"/>
            <w:r w:rsidRPr="00E45A2F">
              <w:rPr>
                <w:rStyle w:val="Emphasis"/>
                <w:rFonts w:ascii="Times New Roman" w:hAnsi="Times New Roman" w:cs="Times New Roman"/>
                <w:b/>
                <w:bCs/>
                <w:i w:val="0"/>
                <w:iCs w:val="0"/>
                <w:shd w:val="clear" w:color="auto" w:fill="FFFFFF"/>
              </w:rPr>
              <w:t>aʊ</w:t>
            </w:r>
            <w:proofErr w:type="spellEnd"/>
            <w:r w:rsidRPr="00E45A2F">
              <w:rPr>
                <w:rFonts w:ascii="Times New Roman" w:hAnsi="Times New Roman" w:cs="Times New Roman"/>
                <w:b/>
                <w:bCs/>
                <w:color w:val="474747"/>
                <w:shd w:val="clear" w:color="auto" w:fill="FFFFFF"/>
              </w:rPr>
              <w:t>/</w:t>
            </w:r>
            <w:r w:rsidRPr="00E45A2F">
              <w:rPr>
                <w:rFonts w:ascii="Times New Roman" w:eastAsia="Times New Roman" w:hAnsi="Times New Roman" w:cs="Times New Roman"/>
                <w:b/>
                <w:bCs/>
                <w:kern w:val="0"/>
                <w:position w:val="-1"/>
                <w14:ligatures w14:val="none"/>
              </w:rPr>
              <w:t xml:space="preserve"> </w:t>
            </w:r>
            <w:r w:rsidRPr="00E45A2F">
              <w:rPr>
                <w:rFonts w:ascii="Times New Roman" w:eastAsia="Microsoft Sans Serif" w:hAnsi="Times New Roman" w:cs="Times New Roman"/>
                <w:b/>
                <w:bCs/>
                <w:color w:val="000000"/>
                <w:kern w:val="0"/>
                <w:position w:val="-1"/>
                <w:lang w:eastAsia="vi-VN" w:bidi="vi-VN"/>
                <w14:ligatures w14:val="none"/>
              </w:rPr>
              <w:t xml:space="preserve">/θ/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b/>
                <w:bCs/>
                <w:color w:val="000000"/>
                <w:kern w:val="0"/>
                <w:position w:val="-1"/>
                <w:lang w:eastAsia="vi-VN" w:bidi="vi-VN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b/>
                <w:bCs/>
                <w:color w:val="000000"/>
                <w:kern w:val="0"/>
                <w:position w:val="-1"/>
                <w:lang w:eastAsia="vi-VN" w:bidi="vi-VN"/>
                <w14:ligatures w14:val="none"/>
              </w:rPr>
              <w:t> /ð/</w:t>
            </w:r>
          </w:p>
          <w:p w14:paraId="0A1D008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  <w:p w14:paraId="15AAD3E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  <w:p w14:paraId="558F0A1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6B84279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 biết:</w:t>
            </w:r>
          </w:p>
          <w:p w14:paraId="47F0C8D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Nhận biết các âm thông qua các từ vựng theo chủ đề đã học.</w:t>
            </w:r>
          </w:p>
        </w:tc>
        <w:tc>
          <w:tcPr>
            <w:tcW w:w="630" w:type="dxa"/>
            <w:vAlign w:val="center"/>
          </w:tcPr>
          <w:p w14:paraId="7B56B8D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48FE529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FB465E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6B6BF2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BCF889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73B7F1C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2C25E5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5AA18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98391C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177C62F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113DB7" w14:paraId="1A7D64D1" w14:textId="77777777" w:rsidTr="00864F0F">
        <w:trPr>
          <w:trHeight w:val="930"/>
        </w:trPr>
        <w:tc>
          <w:tcPr>
            <w:tcW w:w="697" w:type="dxa"/>
            <w:vMerge/>
          </w:tcPr>
          <w:p w14:paraId="2CAAD23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305093D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1E43F6C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05FAE3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 hiểu: </w:t>
            </w:r>
          </w:p>
          <w:p w14:paraId="61ABB0C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Đọc các câu giao tiếp để hiểu và phân biệt được các phụ âm đôi đã học</w:t>
            </w:r>
          </w:p>
        </w:tc>
        <w:tc>
          <w:tcPr>
            <w:tcW w:w="630" w:type="dxa"/>
            <w:vAlign w:val="center"/>
          </w:tcPr>
          <w:p w14:paraId="12AA78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30CF1A5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431AC8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0B5AB9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48477D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48F5CDC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8E4AD0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7CFB06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5B0243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16AD51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113DB7" w14:paraId="31EFCE9F" w14:textId="77777777" w:rsidTr="00864F0F">
        <w:trPr>
          <w:trHeight w:val="2180"/>
        </w:trPr>
        <w:tc>
          <w:tcPr>
            <w:tcW w:w="697" w:type="dxa"/>
            <w:vMerge/>
          </w:tcPr>
          <w:p w14:paraId="579165C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7FF9E0B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03009B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tcBorders>
              <w:bottom w:val="single" w:sz="4" w:space="0" w:color="auto"/>
            </w:tcBorders>
            <w:vAlign w:val="center"/>
          </w:tcPr>
          <w:p w14:paraId="3DF1243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dụng:</w:t>
            </w:r>
          </w:p>
          <w:p w14:paraId="67074C6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Hiểu và vận dụng vào bài nghe/nói.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E0B50B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14:paraId="3323ED3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44F6EE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14:paraId="765E88A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23AD6EB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F7D730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AB2490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44A9677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1F22D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2BDAF0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F9DC395" w14:textId="77777777" w:rsidTr="00864F0F">
        <w:trPr>
          <w:trHeight w:val="647"/>
        </w:trPr>
        <w:tc>
          <w:tcPr>
            <w:tcW w:w="697" w:type="dxa"/>
            <w:vMerge/>
          </w:tcPr>
          <w:p w14:paraId="57D67D0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A8687F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GRAMMAR</w:t>
            </w:r>
          </w:p>
          <w:p w14:paraId="761C2C6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VOCABULARY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14:paraId="31E08BC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1.Chọn từ/cụm từ đúng để hoàn thành câu : </w:t>
            </w:r>
          </w:p>
        </w:tc>
        <w:tc>
          <w:tcPr>
            <w:tcW w:w="4115" w:type="dxa"/>
            <w:vAlign w:val="center"/>
          </w:tcPr>
          <w:p w14:paraId="0E5EACF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 biết:</w:t>
            </w:r>
          </w:p>
          <w:p w14:paraId="611DE2CE" w14:textId="4B649789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Nhận ra, nhớ lại, liệt kê được các từ vựng về chủ đề,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các hiện tượng ngữ pháp: articles, condition, preposition, superlatives</w:t>
            </w:r>
          </w:p>
        </w:tc>
        <w:tc>
          <w:tcPr>
            <w:tcW w:w="630" w:type="dxa"/>
            <w:vAlign w:val="center"/>
          </w:tcPr>
          <w:p w14:paraId="5292F4B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5</w:t>
            </w:r>
          </w:p>
        </w:tc>
        <w:tc>
          <w:tcPr>
            <w:tcW w:w="570" w:type="dxa"/>
            <w:vAlign w:val="center"/>
          </w:tcPr>
          <w:p w14:paraId="6AC20DC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1987A1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18FBD0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253DA7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25F0B2B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E03F14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84B83B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407C37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5</w:t>
            </w:r>
          </w:p>
        </w:tc>
        <w:tc>
          <w:tcPr>
            <w:tcW w:w="630" w:type="dxa"/>
            <w:vAlign w:val="center"/>
          </w:tcPr>
          <w:p w14:paraId="58E18AF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8839243" w14:textId="77777777" w:rsidTr="00864F0F">
        <w:trPr>
          <w:trHeight w:val="589"/>
        </w:trPr>
        <w:tc>
          <w:tcPr>
            <w:tcW w:w="697" w:type="dxa"/>
            <w:vMerge/>
          </w:tcPr>
          <w:p w14:paraId="4265036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3840127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0D11DBE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012D803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Thông hiểu:</w:t>
            </w:r>
          </w:p>
          <w:p w14:paraId="499B7A6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 Hiểu và phân biệt được các từ vựng các chủ đề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từ vựng và các hiện tượng ngữ pháp: cọnjunction, model verbs,</w:t>
            </w:r>
          </w:p>
          <w:p w14:paraId="6CB4319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Nắm được các mối liên kết và kết hợp của từ trong bối cảnh và ngữ cảnh tương ứng.</w:t>
            </w:r>
          </w:p>
        </w:tc>
        <w:tc>
          <w:tcPr>
            <w:tcW w:w="630" w:type="dxa"/>
            <w:vAlign w:val="center"/>
          </w:tcPr>
          <w:p w14:paraId="57DE4CA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630BAA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67573C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32E794B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940771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9255B9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937662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D57C0A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A86037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023F7BF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41DF22A9" w14:textId="77777777" w:rsidTr="00864F0F">
        <w:trPr>
          <w:trHeight w:val="1290"/>
        </w:trPr>
        <w:tc>
          <w:tcPr>
            <w:tcW w:w="697" w:type="dxa"/>
            <w:vMerge/>
          </w:tcPr>
          <w:p w14:paraId="4A8F04E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6BBB3C3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0901522A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12B9BC7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7A7F3B2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và vận dụng được từ vựng đã học trong văn cảnh </w:t>
            </w:r>
          </w:p>
        </w:tc>
        <w:tc>
          <w:tcPr>
            <w:tcW w:w="630" w:type="dxa"/>
            <w:vAlign w:val="center"/>
          </w:tcPr>
          <w:p w14:paraId="7E0E1E6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7EB1A61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03DBB9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B53483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506E33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44881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C94BD7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1353FF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2E2E5D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3598CC3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298DD11F" w14:textId="77777777" w:rsidTr="00864F0F">
        <w:trPr>
          <w:trHeight w:val="589"/>
        </w:trPr>
        <w:tc>
          <w:tcPr>
            <w:tcW w:w="697" w:type="dxa"/>
            <w:vMerge/>
          </w:tcPr>
          <w:p w14:paraId="28418E9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76078DC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vAlign w:val="center"/>
          </w:tcPr>
          <w:p w14:paraId="1AD79045" w14:textId="08D52836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2.Chọntừ/cụm từ đúng để điền vào chỗ trống trong 1</w:t>
            </w:r>
            <w:r w:rsidR="00716EA5" w:rsidRPr="00716EA5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thôngbáo khoảng 60 từ</w:t>
            </w:r>
          </w:p>
        </w:tc>
        <w:tc>
          <w:tcPr>
            <w:tcW w:w="4115" w:type="dxa"/>
            <w:vAlign w:val="center"/>
          </w:tcPr>
          <w:p w14:paraId="5AC673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 biết:</w:t>
            </w:r>
          </w:p>
          <w:p w14:paraId="0A522CB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Nhận ra được các kiến thức ngữ pháp đã học về: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 các hiện tượng ngữ pháp: nouns, Prepositions, collocation</w:t>
            </w:r>
          </w:p>
        </w:tc>
        <w:tc>
          <w:tcPr>
            <w:tcW w:w="630" w:type="dxa"/>
            <w:vAlign w:val="center"/>
          </w:tcPr>
          <w:p w14:paraId="0D8A3E4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0B83DC7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CACD32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6D2DAC4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C3603B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0F39760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A7279C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4B6DC2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629811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314B1C6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175D581" w14:textId="77777777" w:rsidTr="00864F0F">
        <w:trPr>
          <w:trHeight w:val="630"/>
        </w:trPr>
        <w:tc>
          <w:tcPr>
            <w:tcW w:w="697" w:type="dxa"/>
            <w:vMerge/>
          </w:tcPr>
          <w:p w14:paraId="409C581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48EC75A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center"/>
          </w:tcPr>
          <w:p w14:paraId="326A2E7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2E8601F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Thônghiểu:</w:t>
            </w:r>
          </w:p>
          <w:p w14:paraId="6606666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và phân biệt các từ vựng,  các chủ điểm ngữ pháp đã học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trong từng ngữ cảnh.</w:t>
            </w:r>
          </w:p>
        </w:tc>
        <w:tc>
          <w:tcPr>
            <w:tcW w:w="630" w:type="dxa"/>
            <w:vAlign w:val="center"/>
          </w:tcPr>
          <w:p w14:paraId="1E93590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15CC4D8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9C7B71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5DC704C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70E4A7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A4A7AD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658316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06BE9F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6FBE01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57D04B5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  <w:p w14:paraId="6CE6130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7913D25D" w14:textId="77777777" w:rsidTr="00864F0F">
        <w:trPr>
          <w:trHeight w:val="368"/>
        </w:trPr>
        <w:tc>
          <w:tcPr>
            <w:tcW w:w="697" w:type="dxa"/>
            <w:vMerge/>
          </w:tcPr>
          <w:p w14:paraId="308C926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1BD9396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777C29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7147F16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dụng:</w:t>
            </w:r>
          </w:p>
          <w:p w14:paraId="700555E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Vận dụng những điểm ngữ pháp đã học vào bài viết/ nói/ nghe/ đọc.</w:t>
            </w:r>
          </w:p>
        </w:tc>
        <w:tc>
          <w:tcPr>
            <w:tcW w:w="630" w:type="dxa"/>
            <w:vAlign w:val="center"/>
          </w:tcPr>
          <w:p w14:paraId="17BE975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5C1365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04E1E2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FE80F7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4A5484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03D1B62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F4626E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150186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8C4299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787D46D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10594829" w14:textId="77777777" w:rsidTr="00864F0F">
        <w:trPr>
          <w:trHeight w:val="368"/>
        </w:trPr>
        <w:tc>
          <w:tcPr>
            <w:tcW w:w="697" w:type="dxa"/>
            <w:vMerge w:val="restart"/>
          </w:tcPr>
          <w:p w14:paraId="087A2A6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1963" w:type="dxa"/>
            <w:vMerge w:val="restart"/>
          </w:tcPr>
          <w:p w14:paraId="51B98B8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READING</w:t>
            </w:r>
          </w:p>
        </w:tc>
        <w:tc>
          <w:tcPr>
            <w:tcW w:w="2126" w:type="dxa"/>
            <w:vMerge w:val="restart"/>
            <w:vAlign w:val="center"/>
          </w:tcPr>
          <w:p w14:paraId="562BB42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1. Đọc đoạn văn về Television và chọn từ/ cụm từ đúng để điền vào chỗ trống </w:t>
            </w:r>
          </w:p>
          <w:p w14:paraId="65AA454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502FC4B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lang w:val="vi-VN" w:eastAsia="vi-VN" w:bidi="vi-VN"/>
                <w14:ligatures w14:val="none"/>
              </w:rPr>
              <w:t xml:space="preserve">Nhận biết: </w:t>
            </w:r>
          </w:p>
          <w:p w14:paraId="5399EB0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Nhận ra được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52DB64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45B4424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F60AB8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AA0A0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F2BB5C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7AEA72E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F47FF3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817747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6DCDB7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31DD42D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6A59870F" w14:textId="77777777" w:rsidTr="00864F0F">
        <w:trPr>
          <w:trHeight w:val="589"/>
        </w:trPr>
        <w:tc>
          <w:tcPr>
            <w:tcW w:w="697" w:type="dxa"/>
            <w:vMerge/>
          </w:tcPr>
          <w:p w14:paraId="4C32068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3630C39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07CBE58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430261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Thông hiểu:</w:t>
            </w:r>
          </w:p>
          <w:p w14:paraId="3631D18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Phân biệt được các đặc trưng, đặc điểm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303F7F4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F02CE3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9ACE9E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7995C39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7D6A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435D014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205D3D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49D7B8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898FDB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04AA2F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57047B8" w14:textId="77777777" w:rsidTr="00864F0F">
        <w:trPr>
          <w:trHeight w:val="589"/>
        </w:trPr>
        <w:tc>
          <w:tcPr>
            <w:tcW w:w="697" w:type="dxa"/>
            <w:vMerge/>
          </w:tcPr>
          <w:p w14:paraId="079F3B4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02B274D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1339A96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2624EF4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dụng:</w:t>
            </w:r>
          </w:p>
          <w:p w14:paraId="71FD126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Sử dụng các kiến thức ngôn ngữ và kỹ năng trong các tình huống mới.</w:t>
            </w:r>
          </w:p>
          <w:p w14:paraId="14B79A1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29F1F5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D818B1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DC2E12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78456F0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AC1977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0FDD93E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2805B5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13DD31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BD78D5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757269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71E5C601" w14:textId="77777777" w:rsidTr="00864F0F">
        <w:trPr>
          <w:trHeight w:val="416"/>
        </w:trPr>
        <w:tc>
          <w:tcPr>
            <w:tcW w:w="697" w:type="dxa"/>
            <w:vMerge/>
          </w:tcPr>
          <w:p w14:paraId="4F7C480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6DE3AA0D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 w:val="restart"/>
          </w:tcPr>
          <w:p w14:paraId="51FFA47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2.Đọc đoạn văn về London và chọn câu trả lời đúng</w:t>
            </w:r>
          </w:p>
        </w:tc>
        <w:tc>
          <w:tcPr>
            <w:tcW w:w="4115" w:type="dxa"/>
            <w:vAlign w:val="center"/>
          </w:tcPr>
          <w:p w14:paraId="5754564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Nhậnbiết:</w:t>
            </w:r>
          </w:p>
          <w:p w14:paraId="597F73E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Thông tin chi tiết.</w:t>
            </w:r>
          </w:p>
        </w:tc>
        <w:tc>
          <w:tcPr>
            <w:tcW w:w="630" w:type="dxa"/>
            <w:vAlign w:val="center"/>
          </w:tcPr>
          <w:p w14:paraId="098D698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11159A3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4C9D85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E7E645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1DB4CE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522B6E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FCE919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2B4C62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C2337C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1E20F86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2A308A9" w14:textId="77777777" w:rsidTr="00864F0F">
        <w:trPr>
          <w:trHeight w:val="589"/>
        </w:trPr>
        <w:tc>
          <w:tcPr>
            <w:tcW w:w="697" w:type="dxa"/>
            <w:vMerge/>
          </w:tcPr>
          <w:p w14:paraId="16E9FE9D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29D9966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</w:tcPr>
          <w:p w14:paraId="1B6B4D8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7E88F2C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Thônghiểu: </w:t>
            </w:r>
          </w:p>
          <w:p w14:paraId="66D7915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ý chính của bài đọc. </w:t>
            </w:r>
          </w:p>
        </w:tc>
        <w:tc>
          <w:tcPr>
            <w:tcW w:w="630" w:type="dxa"/>
            <w:vAlign w:val="center"/>
          </w:tcPr>
          <w:p w14:paraId="76F0966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6C672F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635324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41D7227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5510F8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41CEB7D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2708E1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30835B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D0279A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330144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23710867" w14:textId="77777777" w:rsidTr="00864F0F">
        <w:trPr>
          <w:trHeight w:val="1095"/>
        </w:trPr>
        <w:tc>
          <w:tcPr>
            <w:tcW w:w="697" w:type="dxa"/>
            <w:vMerge/>
          </w:tcPr>
          <w:p w14:paraId="53901FF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5B267DF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</w:tcPr>
          <w:p w14:paraId="6EBBAB5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0A952C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6AD9168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Đoán nghĩa của từ trong văn cảnh.</w:t>
            </w:r>
          </w:p>
          <w:p w14:paraId="2541ED0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Hiểu, phân tích, tổng hợp ý chính của bài để chọn câu trả lời phù hợp.</w:t>
            </w:r>
          </w:p>
        </w:tc>
        <w:tc>
          <w:tcPr>
            <w:tcW w:w="630" w:type="dxa"/>
            <w:vAlign w:val="center"/>
          </w:tcPr>
          <w:p w14:paraId="6D2F9B3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663174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280C78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11742E0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115EF0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317E988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0AE88D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2C3E45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01AACD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A65EE3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32DEFF93" w14:textId="77777777" w:rsidTr="00864F0F">
        <w:trPr>
          <w:trHeight w:val="1288"/>
        </w:trPr>
        <w:tc>
          <w:tcPr>
            <w:tcW w:w="697" w:type="dxa"/>
            <w:vMerge w:val="restart"/>
          </w:tcPr>
          <w:p w14:paraId="425C2F6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1963" w:type="dxa"/>
            <w:vMerge w:val="restart"/>
          </w:tcPr>
          <w:p w14:paraId="6592A5E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WRITING</w:t>
            </w:r>
          </w:p>
        </w:tc>
        <w:tc>
          <w:tcPr>
            <w:tcW w:w="2126" w:type="dxa"/>
            <w:vMerge w:val="restart"/>
          </w:tcPr>
          <w:p w14:paraId="45F29C6D" w14:textId="06E3BB2D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1. </w:t>
            </w:r>
            <w:r w:rsidR="00716EA5"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Viết câu từ những từ gợi ý</w:t>
            </w:r>
          </w:p>
          <w:p w14:paraId="0767ECD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  <w:p w14:paraId="38F50B5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  <w:p w14:paraId="2BC17E7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91CB3D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Nhậnbiết:</w:t>
            </w:r>
          </w:p>
          <w:p w14:paraId="1D2BB2BF" w14:textId="2AD105C1" w:rsidR="00E45A2F" w:rsidRPr="00E45A2F" w:rsidRDefault="00716EA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Viết câu từ những từ gợi ý có </w:t>
            </w:r>
            <w:r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th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ê</w:t>
            </w:r>
            <w:r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m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từ</w:t>
            </w:r>
          </w:p>
        </w:tc>
        <w:tc>
          <w:tcPr>
            <w:tcW w:w="630" w:type="dxa"/>
            <w:vAlign w:val="center"/>
          </w:tcPr>
          <w:p w14:paraId="3074FDFD" w14:textId="69907294" w:rsidR="00E45A2F" w:rsidRPr="00E45A2F" w:rsidRDefault="00716EA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13409A0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06173C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5A286F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72048A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5C90453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5BB8C2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6FC406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63EBA62" w14:textId="434961A1" w:rsidR="00E45A2F" w:rsidRPr="00E45A2F" w:rsidRDefault="00716EA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1F80FFB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113DB7" w14:paraId="44783528" w14:textId="77777777" w:rsidTr="00864F0F">
        <w:trPr>
          <w:trHeight w:val="589"/>
        </w:trPr>
        <w:tc>
          <w:tcPr>
            <w:tcW w:w="697" w:type="dxa"/>
            <w:vMerge/>
          </w:tcPr>
          <w:p w14:paraId="2FFF7A0D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76FA21C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74EEE66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0C0AA55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 hiểu: </w:t>
            </w:r>
          </w:p>
          <w:p w14:paraId="0F74AD15" w14:textId="0C1A4B8A" w:rsidR="00E45A2F" w:rsidRPr="00E45A2F" w:rsidRDefault="00716EA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ý nghĩa của câu và</w:t>
            </w: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viết câu từ những từ gợi ý có </w:t>
            </w:r>
            <w:r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th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ê</w:t>
            </w:r>
            <w:r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m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từ</w:t>
            </w:r>
          </w:p>
        </w:tc>
        <w:tc>
          <w:tcPr>
            <w:tcW w:w="630" w:type="dxa"/>
            <w:vAlign w:val="center"/>
          </w:tcPr>
          <w:p w14:paraId="0A20A8E4" w14:textId="658891AC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1FBF76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A4E728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E8C453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647195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60A4868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2C909E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58D091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EA22645" w14:textId="713337C6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DA3156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113DB7" w14:paraId="2137014C" w14:textId="77777777" w:rsidTr="00864F0F">
        <w:trPr>
          <w:trHeight w:val="589"/>
        </w:trPr>
        <w:tc>
          <w:tcPr>
            <w:tcW w:w="697" w:type="dxa"/>
            <w:vMerge/>
          </w:tcPr>
          <w:p w14:paraId="529C103A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482772F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2C7224C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1FAB9B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7AB39B3C" w14:textId="7B1F3162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</w:t>
            </w:r>
            <w:r w:rsidR="00716EA5"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ý nghĩa của câu</w:t>
            </w: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và những cấu trúc, ngữ pháp tương đương</w:t>
            </w:r>
          </w:p>
        </w:tc>
        <w:tc>
          <w:tcPr>
            <w:tcW w:w="630" w:type="dxa"/>
            <w:vAlign w:val="center"/>
          </w:tcPr>
          <w:p w14:paraId="5757535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C261FA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D9A2A9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E605DD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1FCAE2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5B154E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F13C4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45D391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76355C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8DDD4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648374F0" w14:textId="77777777" w:rsidTr="00864F0F">
        <w:trPr>
          <w:trHeight w:val="465"/>
        </w:trPr>
        <w:tc>
          <w:tcPr>
            <w:tcW w:w="697" w:type="dxa"/>
            <w:vMerge/>
          </w:tcPr>
          <w:p w14:paraId="563981A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772F8A4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</w:tcPr>
          <w:p w14:paraId="75D7CE5B" w14:textId="38ECC9DB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  <w:t xml:space="preserve">2. Viết </w:t>
            </w:r>
            <w:proofErr w:type="spellStart"/>
            <w:r w:rsidR="00716EA5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>lại</w:t>
            </w:r>
            <w:proofErr w:type="spellEnd"/>
            <w:r w:rsidR="00716EA5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 xml:space="preserve"> </w:t>
            </w:r>
            <w:r w:rsidRPr="00E45A2F"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  <w:t xml:space="preserve">câu </w:t>
            </w:r>
          </w:p>
        </w:tc>
        <w:tc>
          <w:tcPr>
            <w:tcW w:w="4115" w:type="dxa"/>
            <w:vAlign w:val="center"/>
          </w:tcPr>
          <w:p w14:paraId="731464E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06EF4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6B9D972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7BD049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4966091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A76C6D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69B5FA2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54A3C7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BFDEDE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79CA6D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3FBA2DF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0F7B1D3E" w14:textId="77777777" w:rsidTr="00864F0F">
        <w:trPr>
          <w:trHeight w:val="465"/>
        </w:trPr>
        <w:tc>
          <w:tcPr>
            <w:tcW w:w="697" w:type="dxa"/>
          </w:tcPr>
          <w:p w14:paraId="222A0B3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</w:tcPr>
          <w:p w14:paraId="41FCB8E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174F8A0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proofErr w:type="spellStart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Đọc</w:t>
            </w:r>
            <w:proofErr w:type="spellEnd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biển</w:t>
            </w:r>
            <w:proofErr w:type="spellEnd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báo</w:t>
            </w:r>
            <w:proofErr w:type="spellEnd"/>
          </w:p>
        </w:tc>
        <w:tc>
          <w:tcPr>
            <w:tcW w:w="4115" w:type="dxa"/>
            <w:tcBorders>
              <w:top w:val="single" w:sz="4" w:space="0" w:color="auto"/>
            </w:tcBorders>
            <w:shd w:val="clear" w:color="auto" w:fill="auto"/>
          </w:tcPr>
          <w:p w14:paraId="616E38C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C842FA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6244CC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9A2D3A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069E61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50479F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17C88DD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3F5598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678584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DF532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6F86551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7B5DB4B6" w14:textId="77777777" w:rsidTr="00864F0F">
        <w:trPr>
          <w:trHeight w:val="465"/>
        </w:trPr>
        <w:tc>
          <w:tcPr>
            <w:tcW w:w="697" w:type="dxa"/>
          </w:tcPr>
          <w:p w14:paraId="011D7B7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</w:tcPr>
          <w:p w14:paraId="6316309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6552D8B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Sắp xếp câu abc thành đoạn văn</w:t>
            </w:r>
          </w:p>
        </w:tc>
        <w:tc>
          <w:tcPr>
            <w:tcW w:w="4115" w:type="dxa"/>
            <w:tcBorders>
              <w:top w:val="single" w:sz="4" w:space="0" w:color="auto"/>
            </w:tcBorders>
            <w:shd w:val="clear" w:color="auto" w:fill="auto"/>
          </w:tcPr>
          <w:p w14:paraId="3650AAD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FB6C31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3166F9A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6858E7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CB7F1B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7C06B3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4BDF161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85F78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190429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656471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16F2CAE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6D9F5EAC" w14:textId="77777777" w:rsidTr="00864F0F">
        <w:trPr>
          <w:trHeight w:val="465"/>
        </w:trPr>
        <w:tc>
          <w:tcPr>
            <w:tcW w:w="697" w:type="dxa"/>
          </w:tcPr>
          <w:p w14:paraId="54EA92F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</w:tcPr>
          <w:p w14:paraId="461405E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0932A33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76AD49D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0F62E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F6B277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CD65D0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6BC542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F517E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2A2306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327266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FF8FF2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E607A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64058E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09374571" w14:textId="77777777" w:rsidTr="00864F0F">
        <w:tc>
          <w:tcPr>
            <w:tcW w:w="2660" w:type="dxa"/>
            <w:gridSpan w:val="2"/>
            <w:vAlign w:val="center"/>
          </w:tcPr>
          <w:p w14:paraId="15FFD4A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Tổng</w:t>
            </w:r>
          </w:p>
        </w:tc>
        <w:tc>
          <w:tcPr>
            <w:tcW w:w="2126" w:type="dxa"/>
            <w:vAlign w:val="center"/>
          </w:tcPr>
          <w:p w14:paraId="128D374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4E8E4BE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4029D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1</w:t>
            </w: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6</w:t>
            </w:r>
          </w:p>
        </w:tc>
        <w:tc>
          <w:tcPr>
            <w:tcW w:w="570" w:type="dxa"/>
            <w:vAlign w:val="center"/>
          </w:tcPr>
          <w:p w14:paraId="3369ED5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C31D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12</w:t>
            </w:r>
          </w:p>
        </w:tc>
        <w:tc>
          <w:tcPr>
            <w:tcW w:w="570" w:type="dxa"/>
            <w:vAlign w:val="center"/>
          </w:tcPr>
          <w:p w14:paraId="3557B9A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7A93D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12</w:t>
            </w:r>
          </w:p>
        </w:tc>
        <w:tc>
          <w:tcPr>
            <w:tcW w:w="600" w:type="dxa"/>
            <w:vAlign w:val="center"/>
          </w:tcPr>
          <w:p w14:paraId="56866AD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DBE45E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78C74E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26D8E9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  <w:t>40</w:t>
            </w:r>
          </w:p>
        </w:tc>
        <w:tc>
          <w:tcPr>
            <w:tcW w:w="630" w:type="dxa"/>
            <w:vAlign w:val="center"/>
          </w:tcPr>
          <w:p w14:paraId="300349E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4C542253" w14:textId="77777777" w:rsidTr="00864F0F">
        <w:tc>
          <w:tcPr>
            <w:tcW w:w="4786" w:type="dxa"/>
            <w:gridSpan w:val="3"/>
            <w:vAlign w:val="center"/>
          </w:tcPr>
          <w:p w14:paraId="286FB2B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proofErr w:type="spellStart"/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spacing w:val="-8"/>
                <w:lang w:val="en-AU" w:eastAsia="vi-VN" w:bidi="vi-VN"/>
                <w14:ligatures w14:val="none"/>
              </w:rPr>
              <w:t>Tỉ</w:t>
            </w:r>
            <w:proofErr w:type="spellEnd"/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spacing w:val="-8"/>
                <w:lang w:val="en-AU"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spacing w:val="-8"/>
                <w:lang w:val="en-AU" w:eastAsia="vi-VN" w:bidi="vi-VN"/>
                <w14:ligatures w14:val="none"/>
              </w:rPr>
              <w:t>lệ</w:t>
            </w:r>
            <w:proofErr w:type="spellEnd"/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spacing w:val="-8"/>
                <w:lang w:val="en-AU" w:eastAsia="vi-VN" w:bidi="vi-VN"/>
                <w14:ligatures w14:val="none"/>
              </w:rPr>
              <w:t xml:space="preserve"> %</w:t>
            </w:r>
          </w:p>
        </w:tc>
        <w:tc>
          <w:tcPr>
            <w:tcW w:w="4115" w:type="dxa"/>
            <w:vAlign w:val="center"/>
          </w:tcPr>
          <w:p w14:paraId="6027752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64C5A01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spacing w:val="-8"/>
                <w:lang w:eastAsia="vi-VN" w:bidi="vi-VN"/>
                <w14:ligatures w14:val="none"/>
              </w:rPr>
              <w:t>40</w:t>
            </w:r>
            <w:r w:rsidRPr="00E45A2F">
              <w:rPr>
                <w:rFonts w:ascii="Times New Roman" w:eastAsia="Arial" w:hAnsi="Times New Roman" w:cs="Times New Roman"/>
                <w:b/>
                <w:color w:val="000000"/>
                <w:spacing w:val="-8"/>
                <w:lang w:val="vi-VN" w:eastAsia="vi-VN" w:bidi="vi-VN"/>
                <w14:ligatures w14:val="none"/>
              </w:rPr>
              <w:t>%</w:t>
            </w:r>
          </w:p>
        </w:tc>
        <w:tc>
          <w:tcPr>
            <w:tcW w:w="1200" w:type="dxa"/>
            <w:gridSpan w:val="2"/>
            <w:vAlign w:val="center"/>
          </w:tcPr>
          <w:p w14:paraId="0C9AC30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lang w:eastAsia="vi-VN" w:bidi="vi-VN"/>
                <w14:ligatures w14:val="none"/>
              </w:rPr>
              <w:t>30</w:t>
            </w:r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lang w:val="vi-VN" w:eastAsia="vi-VN" w:bidi="vi-VN"/>
                <w14:ligatures w14:val="none"/>
              </w:rPr>
              <w:t>%</w:t>
            </w:r>
          </w:p>
        </w:tc>
        <w:tc>
          <w:tcPr>
            <w:tcW w:w="1230" w:type="dxa"/>
            <w:gridSpan w:val="2"/>
            <w:vAlign w:val="center"/>
          </w:tcPr>
          <w:p w14:paraId="2837EFD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Cs/>
                <w:color w:val="000000"/>
                <w:lang w:eastAsia="vi-VN" w:bidi="vi-VN"/>
                <w14:ligatures w14:val="none"/>
              </w:rPr>
              <w:t>30</w:t>
            </w:r>
            <w:r w:rsidRPr="00E45A2F">
              <w:rPr>
                <w:rFonts w:ascii="Times New Roman" w:eastAsia="Arial" w:hAnsi="Times New Roman" w:cs="Times New Roman"/>
                <w:b/>
                <w:iCs/>
                <w:color w:val="000000"/>
                <w:lang w:val="vi-VN" w:eastAsia="vi-VN" w:bidi="vi-VN"/>
                <w14:ligatures w14:val="none"/>
              </w:rPr>
              <w:t>%</w:t>
            </w:r>
          </w:p>
        </w:tc>
        <w:tc>
          <w:tcPr>
            <w:tcW w:w="1260" w:type="dxa"/>
            <w:gridSpan w:val="2"/>
            <w:vAlign w:val="center"/>
          </w:tcPr>
          <w:p w14:paraId="04F96D0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FD7FEB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  <w:t>100%</w:t>
            </w:r>
          </w:p>
        </w:tc>
      </w:tr>
    </w:tbl>
    <w:p w14:paraId="52B5B4A0" w14:textId="77777777" w:rsidR="00E45A2F" w:rsidRPr="00E45A2F" w:rsidRDefault="00E45A2F" w:rsidP="00E45A2F">
      <w:pPr>
        <w:spacing w:after="0" w:line="240" w:lineRule="auto"/>
        <w:jc w:val="both"/>
        <w:rPr>
          <w:rFonts w:ascii="Times New Roman" w:eastAsia="Arial" w:hAnsi="Times New Roman" w:cs="Times New Roman"/>
          <w:b/>
          <w:i/>
          <w:color w:val="000000"/>
          <w:spacing w:val="-4"/>
          <w:lang w:val="vi-VN" w:eastAsia="vi-VN" w:bidi="vi-VN"/>
          <w14:ligatures w14:val="none"/>
        </w:rPr>
        <w:sectPr w:rsidR="00E45A2F" w:rsidRPr="00E45A2F" w:rsidSect="00E45A2F">
          <w:footerReference w:type="default" r:id="rId7"/>
          <w:pgSz w:w="15840" w:h="12240" w:orient="landscape"/>
          <w:pgMar w:top="737" w:right="510" w:bottom="567" w:left="510" w:header="170" w:footer="170" w:gutter="0"/>
          <w:cols w:space="720"/>
          <w:docGrid w:linePitch="360"/>
        </w:sectPr>
      </w:pPr>
    </w:p>
    <w:p w14:paraId="394CDB92" w14:textId="77777777" w:rsidR="00E45A2F" w:rsidRDefault="00E45A2F"/>
    <w:sectPr w:rsidR="00E45A2F" w:rsidSect="00E45A2F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D61D2" w14:textId="77777777" w:rsidR="00FC333F" w:rsidRDefault="00FC333F">
      <w:pPr>
        <w:spacing w:after="0" w:line="240" w:lineRule="auto"/>
      </w:pPr>
      <w:r>
        <w:separator/>
      </w:r>
    </w:p>
  </w:endnote>
  <w:endnote w:type="continuationSeparator" w:id="0">
    <w:p w14:paraId="5985D19D" w14:textId="77777777" w:rsidR="00FC333F" w:rsidRDefault="00FC3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1658848"/>
      <w:docPartObj>
        <w:docPartGallery w:val="Page Numbers (Bottom of Page)"/>
        <w:docPartUnique/>
      </w:docPartObj>
    </w:sdtPr>
    <w:sdtEndPr>
      <w:rPr>
        <w:rFonts w:ascii="Tahoma" w:hAnsi="Tahoma" w:cs="Tahoma"/>
        <w:noProof/>
        <w:sz w:val="20"/>
        <w:szCs w:val="20"/>
      </w:rPr>
    </w:sdtEndPr>
    <w:sdtContent>
      <w:p w14:paraId="1FDF3C3D" w14:textId="77777777" w:rsidR="00A556B6" w:rsidRPr="00872D09" w:rsidRDefault="00000000">
        <w:pPr>
          <w:pStyle w:val="Footer"/>
          <w:jc w:val="center"/>
          <w:rPr>
            <w:rFonts w:ascii="Tahoma" w:hAnsi="Tahoma" w:cs="Tahoma"/>
            <w:sz w:val="20"/>
            <w:szCs w:val="20"/>
          </w:rPr>
        </w:pPr>
        <w:r w:rsidRPr="00872D09">
          <w:rPr>
            <w:rFonts w:ascii="Tahoma" w:hAnsi="Tahoma" w:cs="Tahoma"/>
            <w:sz w:val="20"/>
            <w:szCs w:val="20"/>
          </w:rPr>
          <w:t xml:space="preserve">Page </w:t>
        </w:r>
        <w:r w:rsidRPr="00872D09">
          <w:rPr>
            <w:rFonts w:ascii="Tahoma" w:hAnsi="Tahoma" w:cs="Tahoma"/>
            <w:sz w:val="20"/>
            <w:szCs w:val="20"/>
          </w:rPr>
          <w:fldChar w:fldCharType="begin"/>
        </w:r>
        <w:r w:rsidRPr="00872D09">
          <w:rPr>
            <w:rFonts w:ascii="Tahoma" w:hAnsi="Tahoma" w:cs="Tahoma"/>
            <w:sz w:val="20"/>
            <w:szCs w:val="20"/>
          </w:rPr>
          <w:instrText xml:space="preserve"> PAGE   \* MERGEFORMAT </w:instrText>
        </w:r>
        <w:r w:rsidRPr="00872D09">
          <w:rPr>
            <w:rFonts w:ascii="Tahoma" w:hAnsi="Tahoma" w:cs="Tahoma"/>
            <w:sz w:val="20"/>
            <w:szCs w:val="20"/>
          </w:rPr>
          <w:fldChar w:fldCharType="separate"/>
        </w:r>
        <w:r>
          <w:rPr>
            <w:rFonts w:ascii="Tahoma" w:hAnsi="Tahoma" w:cs="Tahoma"/>
            <w:noProof/>
            <w:sz w:val="20"/>
            <w:szCs w:val="20"/>
          </w:rPr>
          <w:t>1</w:t>
        </w:r>
        <w:r w:rsidRPr="00872D09">
          <w:rPr>
            <w:rFonts w:ascii="Tahoma" w:hAnsi="Tahoma" w:cs="Tahoma"/>
            <w:noProof/>
            <w:sz w:val="20"/>
            <w:szCs w:val="20"/>
          </w:rPr>
          <w:fldChar w:fldCharType="end"/>
        </w:r>
        <w:r w:rsidRPr="00872D09">
          <w:rPr>
            <w:rFonts w:ascii="Tahoma" w:hAnsi="Tahoma" w:cs="Tahoma"/>
            <w:noProof/>
            <w:sz w:val="20"/>
            <w:szCs w:val="20"/>
          </w:rPr>
          <w:t>/4</w:t>
        </w:r>
        <w:r>
          <w:rPr>
            <w:rFonts w:ascii="Tahoma" w:hAnsi="Tahoma" w:cs="Tahoma"/>
            <w:noProof/>
            <w:sz w:val="20"/>
            <w:szCs w:val="20"/>
          </w:rPr>
          <w:t xml:space="preserve">                                       Mã đề 101</w:t>
        </w:r>
      </w:p>
    </w:sdtContent>
  </w:sdt>
  <w:p w14:paraId="5216A908" w14:textId="77777777" w:rsidR="00A556B6" w:rsidRDefault="00A5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7EB74" w14:textId="77777777" w:rsidR="00FC333F" w:rsidRDefault="00FC333F">
      <w:pPr>
        <w:spacing w:after="0" w:line="240" w:lineRule="auto"/>
      </w:pPr>
      <w:r>
        <w:separator/>
      </w:r>
    </w:p>
  </w:footnote>
  <w:footnote w:type="continuationSeparator" w:id="0">
    <w:p w14:paraId="51D0F1FB" w14:textId="77777777" w:rsidR="00FC333F" w:rsidRDefault="00FC3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E24B3"/>
    <w:multiLevelType w:val="hybridMultilevel"/>
    <w:tmpl w:val="1E18E720"/>
    <w:lvl w:ilvl="0" w:tplc="50960824">
      <w:start w:val="1"/>
      <w:numFmt w:val="upperRoman"/>
      <w:lvlText w:val="%1."/>
      <w:lvlJc w:val="left"/>
      <w:pPr>
        <w:ind w:left="32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eastAsia="en-US" w:bidi="ar-SA"/>
      </w:rPr>
    </w:lvl>
    <w:lvl w:ilvl="1" w:tplc="9300CA80">
      <w:numFmt w:val="bullet"/>
      <w:lvlText w:val="-"/>
      <w:lvlJc w:val="left"/>
      <w:pPr>
        <w:ind w:left="1691" w:hanging="14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eastAsia="en-US" w:bidi="ar-SA"/>
      </w:rPr>
    </w:lvl>
    <w:lvl w:ilvl="2" w:tplc="19263638">
      <w:start w:val="1"/>
      <w:numFmt w:val="decimal"/>
      <w:lvlText w:val="%3."/>
      <w:lvlJc w:val="left"/>
      <w:pPr>
        <w:ind w:left="2510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eastAsia="en-US" w:bidi="ar-SA"/>
      </w:rPr>
    </w:lvl>
    <w:lvl w:ilvl="3" w:tplc="78468702">
      <w:numFmt w:val="bullet"/>
      <w:lvlText w:val="•"/>
      <w:lvlJc w:val="left"/>
      <w:pPr>
        <w:ind w:left="4060" w:hanging="241"/>
      </w:pPr>
      <w:rPr>
        <w:rFonts w:hint="default"/>
        <w:lang w:eastAsia="en-US" w:bidi="ar-SA"/>
      </w:rPr>
    </w:lvl>
    <w:lvl w:ilvl="4" w:tplc="DBEEC438">
      <w:numFmt w:val="bullet"/>
      <w:lvlText w:val="•"/>
      <w:lvlJc w:val="left"/>
      <w:pPr>
        <w:ind w:left="5600" w:hanging="241"/>
      </w:pPr>
      <w:rPr>
        <w:rFonts w:hint="default"/>
        <w:lang w:eastAsia="en-US" w:bidi="ar-SA"/>
      </w:rPr>
    </w:lvl>
    <w:lvl w:ilvl="5" w:tplc="0C740DCA">
      <w:numFmt w:val="bullet"/>
      <w:lvlText w:val="•"/>
      <w:lvlJc w:val="left"/>
      <w:pPr>
        <w:ind w:left="7140" w:hanging="241"/>
      </w:pPr>
      <w:rPr>
        <w:rFonts w:hint="default"/>
        <w:lang w:eastAsia="en-US" w:bidi="ar-SA"/>
      </w:rPr>
    </w:lvl>
    <w:lvl w:ilvl="6" w:tplc="4C84F588">
      <w:numFmt w:val="bullet"/>
      <w:lvlText w:val="•"/>
      <w:lvlJc w:val="left"/>
      <w:pPr>
        <w:ind w:left="8680" w:hanging="241"/>
      </w:pPr>
      <w:rPr>
        <w:rFonts w:hint="default"/>
        <w:lang w:eastAsia="en-US" w:bidi="ar-SA"/>
      </w:rPr>
    </w:lvl>
    <w:lvl w:ilvl="7" w:tplc="1694AC7A">
      <w:numFmt w:val="bullet"/>
      <w:lvlText w:val="•"/>
      <w:lvlJc w:val="left"/>
      <w:pPr>
        <w:ind w:left="10220" w:hanging="241"/>
      </w:pPr>
      <w:rPr>
        <w:rFonts w:hint="default"/>
        <w:lang w:eastAsia="en-US" w:bidi="ar-SA"/>
      </w:rPr>
    </w:lvl>
    <w:lvl w:ilvl="8" w:tplc="71321C3A">
      <w:numFmt w:val="bullet"/>
      <w:lvlText w:val="•"/>
      <w:lvlJc w:val="left"/>
      <w:pPr>
        <w:ind w:left="11760" w:hanging="241"/>
      </w:pPr>
      <w:rPr>
        <w:rFonts w:hint="default"/>
        <w:lang w:eastAsia="en-US" w:bidi="ar-SA"/>
      </w:rPr>
    </w:lvl>
  </w:abstractNum>
  <w:num w:numId="1" w16cid:durableId="2142765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A2F"/>
    <w:rsid w:val="00113DB7"/>
    <w:rsid w:val="0016552E"/>
    <w:rsid w:val="00315A97"/>
    <w:rsid w:val="00716EA5"/>
    <w:rsid w:val="00A556B6"/>
    <w:rsid w:val="00B94821"/>
    <w:rsid w:val="00E45A2F"/>
    <w:rsid w:val="00FC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69FF0"/>
  <w15:chartTrackingRefBased/>
  <w15:docId w15:val="{8D7152BA-8AFF-4FFD-B73E-3151E3EE3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5A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A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A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A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A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A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A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A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A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A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A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A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A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A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A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A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A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A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A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A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A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A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A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A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5A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A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A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A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A2F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E45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5A2F"/>
  </w:style>
  <w:style w:type="character" w:styleId="Emphasis">
    <w:name w:val="Emphasis"/>
    <w:basedOn w:val="DefaultParagraphFont"/>
    <w:uiPriority w:val="20"/>
    <w:qFormat/>
    <w:rsid w:val="00E45A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Bằng Nguyễn Thị</dc:creator>
  <cp:keywords/>
  <dc:description/>
  <cp:lastModifiedBy>Bằng Nguyễn Thị</cp:lastModifiedBy>
  <cp:revision>2</cp:revision>
  <dcterms:created xsi:type="dcterms:W3CDTF">2025-03-26T17:53:00Z</dcterms:created>
  <dcterms:modified xsi:type="dcterms:W3CDTF">2025-03-26T17:53:00Z</dcterms:modified>
</cp:coreProperties>
</file>